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66" w:rsidRPr="00075CAB" w:rsidRDefault="004C2E66" w:rsidP="004C2E66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C2E66" w:rsidRPr="00075CAB" w:rsidRDefault="004C2E66" w:rsidP="004C2E6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</w:t>
      </w:r>
      <w:r w:rsidRPr="00075CAB">
        <w:rPr>
          <w:sz w:val="28"/>
          <w:szCs w:val="28"/>
        </w:rPr>
        <w:t>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4C2E66" w:rsidRDefault="004C2E66" w:rsidP="004C2E66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4174EF">
        <w:rPr>
          <w:sz w:val="28"/>
          <w:szCs w:val="28"/>
        </w:rPr>
        <w:t>29</w:t>
      </w:r>
      <w:r w:rsidRPr="00075CAB">
        <w:rPr>
          <w:sz w:val="28"/>
          <w:szCs w:val="28"/>
        </w:rPr>
        <w:t xml:space="preserve">» </w:t>
      </w:r>
      <w:r w:rsidR="004174EF">
        <w:rPr>
          <w:sz w:val="28"/>
          <w:szCs w:val="28"/>
        </w:rPr>
        <w:t>мая</w:t>
      </w:r>
      <w:bookmarkStart w:id="0" w:name="_GoBack"/>
      <w:bookmarkEnd w:id="0"/>
      <w:r w:rsidRPr="00075CA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Pr="00075CAB">
        <w:rPr>
          <w:sz w:val="28"/>
          <w:szCs w:val="28"/>
        </w:rPr>
        <w:t>№</w:t>
      </w:r>
      <w:r w:rsidR="004174EF">
        <w:rPr>
          <w:sz w:val="28"/>
          <w:szCs w:val="28"/>
        </w:rPr>
        <w:t xml:space="preserve"> 701</w:t>
      </w:r>
    </w:p>
    <w:p w:rsidR="00285820" w:rsidRDefault="00285820" w:rsidP="002715FE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2715FE" w:rsidRPr="00A248EA" w:rsidRDefault="002715FE" w:rsidP="002715FE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 w:rsidR="00285820">
        <w:rPr>
          <w:color w:val="000000" w:themeColor="text1"/>
          <w:sz w:val="28"/>
          <w:szCs w:val="28"/>
        </w:rPr>
        <w:t xml:space="preserve"> на 2021 год и плановый период 2022 и 2023 годов</w:t>
      </w:r>
    </w:p>
    <w:p w:rsidR="00733E78" w:rsidRDefault="00733E78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7"/>
        <w:gridCol w:w="708"/>
        <w:gridCol w:w="1276"/>
        <w:gridCol w:w="1418"/>
        <w:gridCol w:w="1842"/>
        <w:gridCol w:w="1276"/>
        <w:gridCol w:w="1276"/>
        <w:gridCol w:w="2268"/>
        <w:gridCol w:w="1559"/>
      </w:tblGrid>
      <w:tr w:rsidR="002715FE" w:rsidRPr="004C2E66" w:rsidTr="004C2E66">
        <w:tc>
          <w:tcPr>
            <w:tcW w:w="488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Наимено</w:t>
            </w:r>
            <w:r w:rsidR="00D22D54" w:rsidRPr="004C2E66">
              <w:rPr>
                <w:color w:val="000000" w:themeColor="text1"/>
                <w:sz w:val="22"/>
                <w:szCs w:val="22"/>
              </w:rPr>
              <w:t>-</w:t>
            </w:r>
            <w:r w:rsidRPr="004C2E66">
              <w:rPr>
                <w:color w:val="000000" w:themeColor="text1"/>
                <w:sz w:val="22"/>
                <w:szCs w:val="22"/>
              </w:rPr>
              <w:t>вание налогов, по которым предусма-триваются</w:t>
            </w:r>
          </w:p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4111" w:type="dxa"/>
            <w:gridSpan w:val="3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Муниципальные правовые акты </w:t>
            </w:r>
            <w:r w:rsidRPr="004C2E66">
              <w:rPr>
                <w:sz w:val="22"/>
                <w:szCs w:val="22"/>
              </w:rPr>
              <w:t>города Твери</w:t>
            </w:r>
            <w:r w:rsidRPr="004C2E66">
              <w:rPr>
                <w:color w:val="000000" w:themeColor="text1"/>
                <w:sz w:val="22"/>
                <w:szCs w:val="22"/>
              </w:rPr>
              <w:t>,</w:t>
            </w:r>
            <w:r w:rsidR="0028582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устанавливающие налоговые льготы </w:t>
            </w:r>
          </w:p>
        </w:tc>
        <w:tc>
          <w:tcPr>
            <w:tcW w:w="1418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Целевая категория налогового расхода (стимулиру</w:t>
            </w:r>
            <w:r w:rsidR="004F4B3B" w:rsidRPr="004C2E66">
              <w:rPr>
                <w:color w:val="000000" w:themeColor="text1"/>
                <w:sz w:val="22"/>
                <w:szCs w:val="22"/>
              </w:rPr>
              <w:t>-</w:t>
            </w:r>
            <w:r w:rsidRPr="004C2E66">
              <w:rPr>
                <w:color w:val="000000" w:themeColor="text1"/>
                <w:sz w:val="22"/>
                <w:szCs w:val="22"/>
              </w:rPr>
              <w:t>ющая, социальная, техническая)</w:t>
            </w:r>
          </w:p>
        </w:tc>
        <w:tc>
          <w:tcPr>
            <w:tcW w:w="1842" w:type="dxa"/>
            <w:vMerge w:val="restart"/>
            <w:vAlign w:val="center"/>
          </w:tcPr>
          <w:p w:rsidR="002715FE" w:rsidRPr="004C2E66" w:rsidRDefault="00E728B5" w:rsidP="00285820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Категории налого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>плат</w:t>
            </w:r>
            <w:r w:rsidRPr="004C2E66">
              <w:rPr>
                <w:color w:val="000000" w:themeColor="text1"/>
                <w:sz w:val="22"/>
                <w:szCs w:val="22"/>
              </w:rPr>
              <w:t>ель-щиков, для которых предусмо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 xml:space="preserve">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Дата начала действия </w:t>
            </w:r>
          </w:p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Дата прекра-щения</w:t>
            </w:r>
          </w:p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2268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Наименование муниципальной программы, ее структурных элементов (на период ее действия), наименования</w:t>
            </w:r>
            <w:r w:rsidR="004F4B3B"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муниципальных правовых актов города Твери, определяющих социально-экономическую политику, в целях реализации которых предоставляются налоговые льготы </w:t>
            </w:r>
          </w:p>
        </w:tc>
        <w:tc>
          <w:tcPr>
            <w:tcW w:w="1559" w:type="dxa"/>
            <w:vMerge w:val="restart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Куратор налогового расхода</w:t>
            </w:r>
          </w:p>
        </w:tc>
      </w:tr>
      <w:tr w:rsidR="00E728B5" w:rsidRPr="004C2E66" w:rsidTr="004C2E66">
        <w:trPr>
          <w:trHeight w:val="3976"/>
        </w:trPr>
        <w:tc>
          <w:tcPr>
            <w:tcW w:w="488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715FE" w:rsidRPr="004C2E66" w:rsidRDefault="00D22D54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Наименова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>ние</w:t>
            </w:r>
          </w:p>
        </w:tc>
        <w:tc>
          <w:tcPr>
            <w:tcW w:w="708" w:type="dxa"/>
            <w:vAlign w:val="center"/>
          </w:tcPr>
          <w:p w:rsidR="002715FE" w:rsidRPr="004C2E66" w:rsidRDefault="00D22D54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>о</w:t>
            </w:r>
            <w:r w:rsidRPr="004C2E66">
              <w:rPr>
                <w:color w:val="000000" w:themeColor="text1"/>
                <w:sz w:val="22"/>
                <w:szCs w:val="22"/>
              </w:rPr>
              <w:t>-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>мер</w:t>
            </w:r>
          </w:p>
        </w:tc>
        <w:tc>
          <w:tcPr>
            <w:tcW w:w="1276" w:type="dxa"/>
            <w:vAlign w:val="center"/>
          </w:tcPr>
          <w:p w:rsidR="002715FE" w:rsidRPr="004C2E66" w:rsidRDefault="00BF3BF8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 w:rsidR="002715FE" w:rsidRPr="004C2E66">
              <w:rPr>
                <w:color w:val="000000" w:themeColor="text1"/>
                <w:sz w:val="22"/>
                <w:szCs w:val="22"/>
              </w:rPr>
              <w:t>ата</w:t>
            </w:r>
          </w:p>
        </w:tc>
        <w:tc>
          <w:tcPr>
            <w:tcW w:w="1418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33E78" w:rsidRPr="004C2E66" w:rsidRDefault="00733E78" w:rsidP="004C2E66">
      <w:pPr>
        <w:spacing w:line="24" w:lineRule="auto"/>
        <w:rPr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6"/>
        <w:gridCol w:w="709"/>
        <w:gridCol w:w="1276"/>
        <w:gridCol w:w="1418"/>
        <w:gridCol w:w="1842"/>
        <w:gridCol w:w="1276"/>
        <w:gridCol w:w="1276"/>
        <w:gridCol w:w="2268"/>
        <w:gridCol w:w="1559"/>
      </w:tblGrid>
      <w:tr w:rsidR="00D22D54" w:rsidRPr="004C2E66" w:rsidTr="00D92028">
        <w:trPr>
          <w:cantSplit/>
          <w:trHeight w:val="187"/>
          <w:tblHeader/>
        </w:trPr>
        <w:tc>
          <w:tcPr>
            <w:tcW w:w="488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2715FE" w:rsidRPr="004C2E66" w:rsidRDefault="002715FE" w:rsidP="00942B7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2715FE" w:rsidRPr="004C2E66" w:rsidRDefault="002715FE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503537" w:rsidRPr="004C2E66" w:rsidTr="00D92028">
        <w:trPr>
          <w:trHeight w:val="138"/>
        </w:trPr>
        <w:tc>
          <w:tcPr>
            <w:tcW w:w="488" w:type="dxa"/>
            <w:vAlign w:val="center"/>
          </w:tcPr>
          <w:p w:rsidR="00503537" w:rsidRPr="004C2E66" w:rsidRDefault="00D92028" w:rsidP="00D920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75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503537" w:rsidRPr="004C2E66" w:rsidRDefault="00503537" w:rsidP="00E728B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(подпункт 1 пункта 5.1 приложения</w:t>
            </w:r>
            <w:r w:rsidR="00F744AD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503537" w:rsidRPr="004C2E66" w:rsidRDefault="00503537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842" w:type="dxa"/>
            <w:vAlign w:val="center"/>
          </w:tcPr>
          <w:p w:rsidR="00503537" w:rsidRPr="004C2E66" w:rsidRDefault="00503537" w:rsidP="006C31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муниципальные учреждения, обеспечение деятельности которых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осуществляется за счет средств бюджета города, а также муниципальные учреждения, получающие субсидии из бюджета города на выполнение муниципального задания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E728B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01.01.2012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503537" w:rsidRPr="004C2E66" w:rsidRDefault="00503537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vAlign w:val="center"/>
          </w:tcPr>
          <w:p w:rsidR="00503537" w:rsidRPr="004C2E66" w:rsidRDefault="00534AA2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Департамент управления имуществом и земельными ресурсами администрации города Твери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(далее –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Д</w:t>
            </w:r>
            <w:r w:rsidR="00422441">
              <w:rPr>
                <w:color w:val="000000" w:themeColor="text1"/>
                <w:sz w:val="22"/>
                <w:szCs w:val="22"/>
              </w:rPr>
              <w:t xml:space="preserve">епартамент 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УИ</w:t>
            </w:r>
            <w:r w:rsidR="00422441">
              <w:rPr>
                <w:color w:val="000000" w:themeColor="text1"/>
                <w:sz w:val="22"/>
                <w:szCs w:val="22"/>
              </w:rPr>
              <w:t>и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ЗР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03537" w:rsidRPr="004C2E66" w:rsidTr="00D92028">
        <w:trPr>
          <w:trHeight w:val="138"/>
        </w:trPr>
        <w:tc>
          <w:tcPr>
            <w:tcW w:w="488" w:type="dxa"/>
            <w:vAlign w:val="center"/>
          </w:tcPr>
          <w:p w:rsidR="00503537" w:rsidRPr="004C2E66" w:rsidRDefault="00D92028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503537" w:rsidRPr="004C2E66" w:rsidRDefault="00503537" w:rsidP="00E728B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2 пункта 5.1 приложения</w:t>
            </w:r>
            <w:r w:rsidR="00F744AD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503537" w:rsidRPr="004C2E66" w:rsidRDefault="00503537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842" w:type="dxa"/>
            <w:vAlign w:val="center"/>
          </w:tcPr>
          <w:p w:rsidR="00503537" w:rsidRPr="004C2E66" w:rsidRDefault="00503537" w:rsidP="0028582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законодательные (представитель</w:t>
            </w:r>
            <w:r w:rsidR="00285820">
              <w:rPr>
                <w:color w:val="000000" w:themeColor="text1"/>
                <w:sz w:val="22"/>
                <w:szCs w:val="22"/>
              </w:rPr>
              <w:t>-</w:t>
            </w:r>
            <w:r w:rsidRPr="004C2E66">
              <w:rPr>
                <w:color w:val="000000" w:themeColor="text1"/>
                <w:sz w:val="22"/>
                <w:szCs w:val="22"/>
              </w:rPr>
              <w:t>ные) и исполнительные органы власти Тверской области и органы местного самоуправления (их подразделе-ния) – за земли, предоставляемые для обеспечения их деятельности)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CB1C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01.01.2007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503537" w:rsidRPr="004C2E66" w:rsidRDefault="00503537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vAlign w:val="center"/>
          </w:tcPr>
          <w:p w:rsidR="00503537" w:rsidRPr="004C2E66" w:rsidRDefault="00422441" w:rsidP="004224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503537" w:rsidRPr="004C2E66" w:rsidTr="00422441">
        <w:trPr>
          <w:trHeight w:val="138"/>
        </w:trPr>
        <w:tc>
          <w:tcPr>
            <w:tcW w:w="488" w:type="dxa"/>
            <w:vAlign w:val="center"/>
          </w:tcPr>
          <w:p w:rsidR="00503537" w:rsidRPr="004C2E66" w:rsidRDefault="00D92028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Решение Тверской городской Думы «Об установлении и введении на территории города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Твери земельного налога»</w:t>
            </w:r>
          </w:p>
          <w:p w:rsidR="00503537" w:rsidRPr="004C2E66" w:rsidRDefault="00503537" w:rsidP="00E728B5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3 пункта 5.1 приложения</w:t>
            </w:r>
            <w:r w:rsidR="00F744AD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503537" w:rsidRPr="004C2E66" w:rsidRDefault="00503537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1842" w:type="dxa"/>
            <w:vAlign w:val="center"/>
          </w:tcPr>
          <w:p w:rsidR="00503537" w:rsidRPr="004C2E66" w:rsidRDefault="00503537" w:rsidP="006C31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органы местного самоуправления (их подразделе-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ния) - в отношении свободных земель городской застройки и земель общего пользования</w:t>
            </w:r>
          </w:p>
          <w:p w:rsidR="00503537" w:rsidRPr="004C2E66" w:rsidRDefault="00503537" w:rsidP="0042244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3537" w:rsidRPr="004C2E66" w:rsidRDefault="00503537" w:rsidP="004224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4224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503537" w:rsidRPr="004C2E66" w:rsidRDefault="00503537" w:rsidP="004224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vAlign w:val="center"/>
          </w:tcPr>
          <w:p w:rsidR="00503537" w:rsidRPr="004C2E66" w:rsidRDefault="00422441" w:rsidP="00942B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503537" w:rsidRPr="004C2E66" w:rsidTr="00D92028">
        <w:trPr>
          <w:trHeight w:val="138"/>
        </w:trPr>
        <w:tc>
          <w:tcPr>
            <w:tcW w:w="488" w:type="dxa"/>
            <w:vAlign w:val="center"/>
          </w:tcPr>
          <w:p w:rsidR="00503537" w:rsidRPr="004C2E66" w:rsidRDefault="00D92028" w:rsidP="00C914F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C914FE"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503537" w:rsidRPr="004C2E66" w:rsidRDefault="00503537" w:rsidP="008C661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503537" w:rsidRPr="004C2E66" w:rsidRDefault="00503537" w:rsidP="008C661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4 пункта 5.1 приложения</w:t>
            </w:r>
            <w:r w:rsidR="00F744AD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503537" w:rsidRPr="004C2E66" w:rsidRDefault="00503537" w:rsidP="008C661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8C661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1842" w:type="dxa"/>
            <w:vAlign w:val="center"/>
          </w:tcPr>
          <w:p w:rsidR="00503537" w:rsidRPr="004C2E66" w:rsidRDefault="00503537" w:rsidP="00F744A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программам среднего профессиона-льного образования или высшего образования по очной форме обучения, до достижения ими возраста 23 лет</w:t>
            </w:r>
          </w:p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01.01.2015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503537" w:rsidRPr="004C2E66" w:rsidRDefault="00503537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vAlign w:val="center"/>
          </w:tcPr>
          <w:p w:rsidR="00503537" w:rsidRPr="004C2E66" w:rsidRDefault="00422441" w:rsidP="008C66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503537" w:rsidRPr="004C2E66" w:rsidTr="00D92028">
        <w:trPr>
          <w:trHeight w:val="138"/>
        </w:trPr>
        <w:tc>
          <w:tcPr>
            <w:tcW w:w="488" w:type="dxa"/>
            <w:vAlign w:val="center"/>
          </w:tcPr>
          <w:p w:rsidR="00503537" w:rsidRPr="004C2E66" w:rsidRDefault="00D92028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503537" w:rsidRPr="004C2E66" w:rsidRDefault="00503537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503537" w:rsidRPr="004C2E66" w:rsidRDefault="00503537" w:rsidP="00A13C0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503537" w:rsidRPr="004C2E66" w:rsidRDefault="00503537" w:rsidP="00A13C0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7 пункта 5.1 приложения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503537" w:rsidRPr="004C2E66" w:rsidRDefault="00503537" w:rsidP="00A13C0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A13C0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503537" w:rsidRPr="004C2E66" w:rsidRDefault="00503537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1842" w:type="dxa"/>
            <w:vAlign w:val="center"/>
          </w:tcPr>
          <w:p w:rsidR="00503537" w:rsidRPr="004C2E66" w:rsidRDefault="00503537" w:rsidP="006C31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 граждане, имеющие трех и более детей, получившие земельные участки на территории г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орода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Твери в соответствии с законом Твер- ской области от 07.12.2011 </w:t>
            </w:r>
            <w:r w:rsidR="00285820"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4C2E66">
              <w:rPr>
                <w:color w:val="000000" w:themeColor="text1"/>
                <w:sz w:val="22"/>
                <w:szCs w:val="22"/>
              </w:rPr>
              <w:t>№ 75-ЗО «О бесплатном предоставлении гражданам, имеющим трех и более детей, земельных участков на территории Тверской 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01.01.2019</w:t>
            </w:r>
          </w:p>
        </w:tc>
        <w:tc>
          <w:tcPr>
            <w:tcW w:w="1276" w:type="dxa"/>
            <w:vAlign w:val="center"/>
          </w:tcPr>
          <w:p w:rsidR="00503537" w:rsidRPr="004C2E66" w:rsidRDefault="00503537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503537" w:rsidRPr="004C2E66" w:rsidRDefault="00503537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vAlign w:val="center"/>
          </w:tcPr>
          <w:p w:rsidR="00503537" w:rsidRPr="004C2E66" w:rsidRDefault="00422441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="00503537"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8611FA" w:rsidRPr="004C2E66" w:rsidTr="00D92028">
        <w:trPr>
          <w:trHeight w:val="5329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D92028" w:rsidP="00A13C0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</w:t>
            </w:r>
            <w:r w:rsidR="00C914FE"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8611FA" w:rsidRPr="004C2E66" w:rsidRDefault="008611FA" w:rsidP="008611FA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8 пункта 5.1 приложения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6C31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организации </w:t>
            </w:r>
            <w:r w:rsidRPr="004C2E66">
              <w:rPr>
                <w:rFonts w:eastAsiaTheme="minorHAnsi"/>
                <w:sz w:val="22"/>
                <w:szCs w:val="22"/>
                <w:lang w:eastAsia="en-US"/>
              </w:rPr>
              <w:t xml:space="preserve"> - в отношении земельных участков, используемых ими для размещения спортивно-зрелищных зданий и сооружений, имеющих специальные места для зрителей и предназначенных для проведения конно-спортивных мероприятий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8611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С 01.01.2020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3E7B41" w:rsidP="003E7B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>01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>.</w:t>
            </w:r>
            <w:r w:rsidRPr="004C2E66">
              <w:rPr>
                <w:color w:val="000000" w:themeColor="text1"/>
                <w:sz w:val="22"/>
                <w:szCs w:val="22"/>
              </w:rPr>
              <w:t>01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>.202</w:t>
            </w:r>
            <w:r w:rsidRPr="004C2E6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CC13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11FA" w:rsidRPr="004C2E66" w:rsidRDefault="00422441" w:rsidP="00CC13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8611FA" w:rsidRPr="004C2E66" w:rsidTr="006C31DF">
        <w:trPr>
          <w:trHeight w:val="2398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D92028" w:rsidP="00D46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</w:t>
            </w:r>
            <w:r w:rsidR="008611FA"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8611FA" w:rsidRPr="004C2E66" w:rsidRDefault="008611FA" w:rsidP="00D4657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(пункт 5.3 приложения</w:t>
            </w:r>
            <w:r w:rsidR="00D4657C" w:rsidRPr="004C2E66">
              <w:rPr>
                <w:color w:val="000000" w:themeColor="text1"/>
                <w:sz w:val="22"/>
                <w:szCs w:val="22"/>
              </w:rPr>
              <w:t xml:space="preserve"> к решению</w:t>
            </w:r>
            <w:r w:rsidR="00EF4E3C" w:rsidRPr="004C2E66">
              <w:rPr>
                <w:color w:val="000000" w:themeColor="text1"/>
                <w:sz w:val="22"/>
                <w:szCs w:val="22"/>
              </w:rPr>
              <w:t xml:space="preserve"> ТГД</w:t>
            </w:r>
            <w:r w:rsidRPr="004C2E6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6C31D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автокооперативы и садоводческие товарищества, соответственно в части членов, имеющих право на уменьшение налоговой базы по земельному налогу, в случае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76054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11FA" w:rsidRPr="004C2E66" w:rsidRDefault="008611FA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422441" w:rsidRPr="004C2E66">
              <w:rPr>
                <w:color w:val="000000" w:themeColor="text1"/>
                <w:sz w:val="22"/>
                <w:szCs w:val="22"/>
              </w:rPr>
              <w:t>Д</w:t>
            </w:r>
            <w:r w:rsidR="00422441">
              <w:rPr>
                <w:color w:val="000000" w:themeColor="text1"/>
                <w:sz w:val="22"/>
                <w:szCs w:val="22"/>
              </w:rPr>
              <w:t>епартамент</w:t>
            </w:r>
            <w:r w:rsidR="00422441"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 w:rsidR="00422441"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</w:p>
        </w:tc>
      </w:tr>
      <w:tr w:rsidR="00F820D9" w:rsidRPr="004C2E66" w:rsidTr="006C31DF">
        <w:trPr>
          <w:trHeight w:val="697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F820D9" w:rsidRDefault="00F820D9" w:rsidP="00D4657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820D9" w:rsidRPr="004C2E66" w:rsidRDefault="00F820D9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820D9" w:rsidRDefault="00F820D9" w:rsidP="00F820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5)</w:t>
            </w:r>
          </w:p>
          <w:p w:rsidR="00F820D9" w:rsidRPr="004C2E66" w:rsidRDefault="00F820D9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20D9" w:rsidRPr="004C2E66" w:rsidRDefault="00F820D9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20D9" w:rsidRPr="004C2E66" w:rsidRDefault="00F820D9" w:rsidP="002764B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25.11.2014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820D9" w:rsidRPr="004C2E66" w:rsidRDefault="00F820D9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820D9" w:rsidRDefault="00F820D9" w:rsidP="006C31D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820D9" w:rsidRDefault="007F1540" w:rsidP="006C31D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F820D9">
              <w:rPr>
                <w:rFonts w:eastAsiaTheme="minorHAnsi"/>
                <w:sz w:val="22"/>
                <w:szCs w:val="22"/>
                <w:lang w:eastAsia="en-US"/>
              </w:rPr>
              <w:t>алогоплатель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F820D9">
              <w:rPr>
                <w:rFonts w:eastAsiaTheme="minorHAnsi"/>
                <w:sz w:val="22"/>
                <w:szCs w:val="22"/>
                <w:lang w:eastAsia="en-US"/>
              </w:rPr>
              <w:t xml:space="preserve">щики, признанные пострадавшими в результате чрезвычайной ситуации техногенного характера, в отношении объекта налогообложения 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</w:t>
            </w:r>
            <w:r w:rsidR="00F820D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ситуации техногенного характера</w:t>
            </w:r>
          </w:p>
          <w:p w:rsidR="00F820D9" w:rsidRPr="004C2E66" w:rsidRDefault="00F820D9" w:rsidP="006C31D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20D9" w:rsidRPr="004C2E66" w:rsidRDefault="006C31DF" w:rsidP="006C31D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>08</w:t>
            </w:r>
            <w:r w:rsidRPr="004C2E66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4C2E66">
              <w:rPr>
                <w:color w:val="000000" w:themeColor="text1"/>
                <w:sz w:val="22"/>
                <w:szCs w:val="22"/>
              </w:rPr>
              <w:t>.20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20D9" w:rsidRPr="004C2E66" w:rsidRDefault="006C31DF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820D9" w:rsidRPr="004C2E66" w:rsidRDefault="006C31DF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20D9" w:rsidRPr="004C2E66" w:rsidRDefault="006C31DF" w:rsidP="002764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Муниципаль-ное казенное учреждение «Управление социальной политики»</w:t>
            </w:r>
          </w:p>
        </w:tc>
      </w:tr>
      <w:tr w:rsidR="004C2E66" w:rsidRPr="004C2E66" w:rsidTr="00D92028">
        <w:trPr>
          <w:trHeight w:val="1551"/>
        </w:trPr>
        <w:tc>
          <w:tcPr>
            <w:tcW w:w="15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2E66" w:rsidRDefault="004C2E66" w:rsidP="004C2E66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4C2E66" w:rsidRDefault="004C2E66" w:rsidP="004C2E66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4C2E66" w:rsidRDefault="004C2E66" w:rsidP="004C2E66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4C2E66" w:rsidRDefault="004C2E66" w:rsidP="004C2E6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экономического</w:t>
            </w:r>
          </w:p>
          <w:p w:rsidR="004C2E66" w:rsidRPr="004B630E" w:rsidRDefault="004C2E66" w:rsidP="00D9202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 Твери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П.С. Петров</w:t>
            </w:r>
          </w:p>
        </w:tc>
      </w:tr>
    </w:tbl>
    <w:p w:rsidR="00D455FB" w:rsidRPr="00F852D1" w:rsidRDefault="00D455FB" w:rsidP="00D92028">
      <w:pPr>
        <w:pageBreakBefore/>
        <w:rPr>
          <w:sz w:val="28"/>
          <w:szCs w:val="28"/>
        </w:rPr>
      </w:pPr>
    </w:p>
    <w:sectPr w:rsidR="00D455FB" w:rsidRPr="00F852D1" w:rsidSect="004F4B3B">
      <w:headerReference w:type="default" r:id="rId7"/>
      <w:pgSz w:w="16838" w:h="11906" w:orient="landscape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EB" w:rsidRDefault="007F0DEB" w:rsidP="00285820">
      <w:r>
        <w:separator/>
      </w:r>
    </w:p>
  </w:endnote>
  <w:endnote w:type="continuationSeparator" w:id="0">
    <w:p w:rsidR="007F0DEB" w:rsidRDefault="007F0DEB" w:rsidP="0028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EB" w:rsidRDefault="007F0DEB" w:rsidP="00285820">
      <w:r>
        <w:separator/>
      </w:r>
    </w:p>
  </w:footnote>
  <w:footnote w:type="continuationSeparator" w:id="0">
    <w:p w:rsidR="007F0DEB" w:rsidRDefault="007F0DEB" w:rsidP="0028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619375"/>
      <w:docPartObj>
        <w:docPartGallery w:val="Page Numbers (Top of Page)"/>
        <w:docPartUnique/>
      </w:docPartObj>
    </w:sdtPr>
    <w:sdtEndPr/>
    <w:sdtContent>
      <w:p w:rsidR="00285820" w:rsidRDefault="002858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4EF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FE"/>
    <w:rsid w:val="00086720"/>
    <w:rsid w:val="00166476"/>
    <w:rsid w:val="001C6D6F"/>
    <w:rsid w:val="00211D51"/>
    <w:rsid w:val="00241EE7"/>
    <w:rsid w:val="002715FE"/>
    <w:rsid w:val="00285820"/>
    <w:rsid w:val="00292E64"/>
    <w:rsid w:val="002E4473"/>
    <w:rsid w:val="003509D2"/>
    <w:rsid w:val="003C766A"/>
    <w:rsid w:val="003E3EEC"/>
    <w:rsid w:val="003E7B41"/>
    <w:rsid w:val="004174EF"/>
    <w:rsid w:val="00422441"/>
    <w:rsid w:val="00497EB9"/>
    <w:rsid w:val="004B630E"/>
    <w:rsid w:val="004C2E66"/>
    <w:rsid w:val="004F4B3B"/>
    <w:rsid w:val="00503537"/>
    <w:rsid w:val="005238A6"/>
    <w:rsid w:val="00534AA2"/>
    <w:rsid w:val="00543795"/>
    <w:rsid w:val="00571C78"/>
    <w:rsid w:val="005F41B4"/>
    <w:rsid w:val="006948AB"/>
    <w:rsid w:val="006C31DF"/>
    <w:rsid w:val="007274B9"/>
    <w:rsid w:val="00733E78"/>
    <w:rsid w:val="00760543"/>
    <w:rsid w:val="007F0DEB"/>
    <w:rsid w:val="007F1540"/>
    <w:rsid w:val="008558D5"/>
    <w:rsid w:val="008611FA"/>
    <w:rsid w:val="00887CBE"/>
    <w:rsid w:val="008C661E"/>
    <w:rsid w:val="009359B1"/>
    <w:rsid w:val="00997294"/>
    <w:rsid w:val="00A13C0C"/>
    <w:rsid w:val="00A248EA"/>
    <w:rsid w:val="00A62FA8"/>
    <w:rsid w:val="00BA2A69"/>
    <w:rsid w:val="00BF3BF8"/>
    <w:rsid w:val="00C914FE"/>
    <w:rsid w:val="00C97A50"/>
    <w:rsid w:val="00CB1CFE"/>
    <w:rsid w:val="00D22D54"/>
    <w:rsid w:val="00D455FB"/>
    <w:rsid w:val="00D4657C"/>
    <w:rsid w:val="00D65D5F"/>
    <w:rsid w:val="00D92028"/>
    <w:rsid w:val="00E728B5"/>
    <w:rsid w:val="00EA1251"/>
    <w:rsid w:val="00EF4E3C"/>
    <w:rsid w:val="00F62CC1"/>
    <w:rsid w:val="00F744AD"/>
    <w:rsid w:val="00F8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9894A-2E6A-47FF-A3B1-0376315D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E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E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85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5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58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58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ACC9-FD80-47D7-883D-6C4BEF12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3</cp:revision>
  <cp:lastPrinted>2020-05-28T13:53:00Z</cp:lastPrinted>
  <dcterms:created xsi:type="dcterms:W3CDTF">2020-06-01T06:57:00Z</dcterms:created>
  <dcterms:modified xsi:type="dcterms:W3CDTF">2020-06-01T11:18:00Z</dcterms:modified>
</cp:coreProperties>
</file>